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附件2：</w:t>
      </w:r>
    </w:p>
    <w:p>
      <w:pPr>
        <w:spacing w:line="60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考生诚信承诺书</w:t>
      </w:r>
      <w:bookmarkEnd w:id="0"/>
    </w:p>
    <w:p>
      <w:pPr>
        <w:spacing w:line="60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本人郑重承诺: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1.本人符合</w:t>
      </w:r>
      <w:r>
        <w:rPr>
          <w:rFonts w:ascii="仿宋" w:hAnsi="仿宋" w:eastAsia="仿宋"/>
          <w:sz w:val="32"/>
          <w:szCs w:val="32"/>
        </w:rPr>
        <w:t>专升本免试面试资格</w:t>
      </w:r>
      <w:r>
        <w:rPr>
          <w:rFonts w:hint="eastAsia" w:ascii="仿宋" w:hAnsi="仿宋" w:eastAsia="仿宋"/>
          <w:sz w:val="32"/>
          <w:szCs w:val="32"/>
        </w:rPr>
        <w:t>要求，在</w:t>
      </w:r>
      <w:r>
        <w:rPr>
          <w:rFonts w:ascii="仿宋" w:hAnsi="仿宋" w:eastAsia="仿宋"/>
          <w:sz w:val="32"/>
          <w:szCs w:val="32"/>
        </w:rPr>
        <w:t>资格</w:t>
      </w:r>
      <w:r>
        <w:rPr>
          <w:rFonts w:hint="eastAsia" w:ascii="仿宋" w:hAnsi="仿宋" w:eastAsia="仿宋"/>
          <w:sz w:val="32"/>
          <w:szCs w:val="32"/>
        </w:rPr>
        <w:t>审查过程中填写的个人信息均准确、真实。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2.本人提交的学生证、身份证和获奖证书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均真实有效。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3.面试时遵守云考场规则，不作弊，不请人代面试。</w:t>
      </w:r>
    </w:p>
    <w:p>
      <w:pPr>
        <w:spacing w:line="60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4.如本人有违背上述任何一款的情况，愿承担由此而造成的一切后果。</w:t>
      </w:r>
    </w:p>
    <w:p>
      <w:pPr>
        <w:spacing w:line="600" w:lineRule="atLeast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spacing w:line="600" w:lineRule="atLeast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spacing w:line="600" w:lineRule="atLeast"/>
        <w:ind w:firstLine="4480" w:firstLineChars="14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atLeast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widowControl/>
        <w:spacing w:line="500" w:lineRule="exact"/>
        <w:ind w:firstLine="4160" w:firstLineChars="1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承诺人签字（手签）：</w:t>
      </w:r>
    </w:p>
    <w:p>
      <w:pPr>
        <w:widowControl/>
        <w:spacing w:line="500" w:lineRule="exact"/>
        <w:ind w:firstLine="4800" w:firstLineChars="1500"/>
        <w:jc w:val="left"/>
        <w:rPr>
          <w:rFonts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</w:rPr>
      </w:pP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665F"/>
    <w:rsid w:val="479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2021-03-29T08:20:00Z</dcterms:created>
  <dc:creator>宋娜</dc:creator>
  <cp:lastModifiedBy>宋娜</cp:lastModifiedBy>
  <dcterms:modified xsi:type="dcterms:W3CDTF">2021-03-29T08:21:18Z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402D30D4B9824DF6BA7A9826C43C2D9F</vt:lpwstr>
  </property>
</Properties>
</file>